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1F" w:rsidRDefault="002C5281" w:rsidP="007168D6">
      <w:pPr>
        <w:spacing w:before="67"/>
        <w:ind w:left="112" w:right="89"/>
        <w:rPr>
          <w:b/>
          <w:sz w:val="24"/>
        </w:rPr>
      </w:pPr>
      <w:r>
        <w:rPr>
          <w:b/>
          <w:sz w:val="24"/>
          <w:u w:val="thick"/>
        </w:rPr>
        <w:t>EK-4</w:t>
      </w:r>
    </w:p>
    <w:p w:rsidR="00000F1F" w:rsidRDefault="00000F1F" w:rsidP="007168D6">
      <w:pPr>
        <w:pStyle w:val="GvdeMetni"/>
        <w:ind w:left="112" w:right="89"/>
        <w:rPr>
          <w:b/>
          <w:sz w:val="20"/>
        </w:rPr>
      </w:pPr>
    </w:p>
    <w:p w:rsidR="00000F1F" w:rsidRDefault="00000F1F" w:rsidP="007168D6">
      <w:pPr>
        <w:pStyle w:val="GvdeMetni"/>
        <w:ind w:left="112" w:right="89"/>
        <w:rPr>
          <w:b/>
          <w:sz w:val="20"/>
        </w:rPr>
      </w:pPr>
    </w:p>
    <w:p w:rsidR="00000F1F" w:rsidRDefault="00000F1F" w:rsidP="007168D6">
      <w:pPr>
        <w:pStyle w:val="GvdeMetni"/>
        <w:ind w:left="112" w:right="89"/>
        <w:rPr>
          <w:b/>
          <w:sz w:val="20"/>
        </w:rPr>
      </w:pPr>
    </w:p>
    <w:p w:rsidR="00000F1F" w:rsidRDefault="00000F1F" w:rsidP="007168D6">
      <w:pPr>
        <w:pStyle w:val="GvdeMetni"/>
        <w:ind w:left="112" w:right="89"/>
        <w:rPr>
          <w:b/>
          <w:sz w:val="20"/>
        </w:rPr>
      </w:pPr>
    </w:p>
    <w:p w:rsidR="00000F1F" w:rsidRDefault="00000F1F" w:rsidP="007168D6">
      <w:pPr>
        <w:pStyle w:val="GvdeMetni"/>
        <w:spacing w:before="9"/>
        <w:ind w:left="112" w:right="89"/>
        <w:rPr>
          <w:b/>
          <w:sz w:val="23"/>
        </w:rPr>
      </w:pPr>
    </w:p>
    <w:p w:rsidR="00000F1F" w:rsidRDefault="002C5281" w:rsidP="007168D6">
      <w:pPr>
        <w:pStyle w:val="KonuBal"/>
        <w:ind w:left="112" w:right="89"/>
        <w:rPr>
          <w:u w:val="none"/>
        </w:rPr>
      </w:pPr>
      <w:r>
        <w:rPr>
          <w:u w:val="thick"/>
        </w:rPr>
        <w:t>TAAHHÜTNAME</w:t>
      </w:r>
    </w:p>
    <w:p w:rsidR="00000F1F" w:rsidRDefault="002C5281" w:rsidP="007168D6">
      <w:pPr>
        <w:pStyle w:val="GvdeMetni"/>
        <w:spacing w:before="238"/>
        <w:ind w:left="112" w:right="89"/>
        <w:jc w:val="center"/>
      </w:pPr>
      <w:r>
        <w:t>(Tesisi</w:t>
      </w:r>
      <w:r>
        <w:rPr>
          <w:spacing w:val="-6"/>
        </w:rPr>
        <w:t xml:space="preserve"> </w:t>
      </w:r>
      <w:r>
        <w:t>Kiralayan</w:t>
      </w:r>
      <w:r>
        <w:rPr>
          <w:spacing w:val="-5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İçin)</w:t>
      </w:r>
    </w:p>
    <w:p w:rsidR="00000F1F" w:rsidRDefault="00000F1F" w:rsidP="007168D6">
      <w:pPr>
        <w:pStyle w:val="GvdeMetni"/>
        <w:spacing w:before="1"/>
        <w:ind w:left="112" w:right="89"/>
        <w:rPr>
          <w:sz w:val="21"/>
        </w:rPr>
      </w:pPr>
    </w:p>
    <w:p w:rsidR="00000F1F" w:rsidRDefault="002C5281" w:rsidP="007168D6">
      <w:pPr>
        <w:pStyle w:val="GvdeMetni"/>
        <w:ind w:left="112" w:right="89"/>
        <w:jc w:val="center"/>
      </w:pPr>
      <w:r>
        <w:t>(</w:t>
      </w:r>
      <w:proofErr w:type="gramStart"/>
      <w:r>
        <w:t>Not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Bu</w:t>
      </w:r>
      <w:proofErr w:type="gramEnd"/>
      <w:r>
        <w:rPr>
          <w:spacing w:val="-5"/>
        </w:rPr>
        <w:t xml:space="preserve"> </w:t>
      </w:r>
      <w:r>
        <w:t>Taahhütname</w:t>
      </w:r>
      <w:r>
        <w:rPr>
          <w:spacing w:val="-2"/>
        </w:rPr>
        <w:t xml:space="preserve"> </w:t>
      </w:r>
      <w:r>
        <w:t>Noter</w:t>
      </w:r>
      <w:r>
        <w:rPr>
          <w:spacing w:val="-4"/>
        </w:rPr>
        <w:t xml:space="preserve"> </w:t>
      </w:r>
      <w:r>
        <w:t>Tasdikli</w:t>
      </w:r>
      <w:r>
        <w:rPr>
          <w:spacing w:val="-5"/>
        </w:rPr>
        <w:t xml:space="preserve"> </w:t>
      </w:r>
      <w:r>
        <w:t>Olacaktır.)</w:t>
      </w:r>
    </w:p>
    <w:p w:rsidR="00000F1F" w:rsidRDefault="00000F1F" w:rsidP="007168D6">
      <w:pPr>
        <w:pStyle w:val="GvdeMetni"/>
        <w:ind w:left="112" w:right="89"/>
        <w:rPr>
          <w:sz w:val="26"/>
        </w:rPr>
      </w:pPr>
    </w:p>
    <w:p w:rsidR="00000F1F" w:rsidRDefault="00000F1F" w:rsidP="007168D6">
      <w:pPr>
        <w:pStyle w:val="GvdeMetni"/>
        <w:ind w:left="112" w:right="89"/>
        <w:rPr>
          <w:sz w:val="26"/>
        </w:rPr>
      </w:pPr>
    </w:p>
    <w:p w:rsidR="00000F1F" w:rsidRDefault="00000F1F" w:rsidP="007168D6">
      <w:pPr>
        <w:pStyle w:val="GvdeMetni"/>
        <w:ind w:left="112" w:right="89"/>
        <w:rPr>
          <w:sz w:val="26"/>
        </w:rPr>
      </w:pPr>
    </w:p>
    <w:p w:rsidR="00000F1F" w:rsidRDefault="00000F1F" w:rsidP="007168D6">
      <w:pPr>
        <w:pStyle w:val="GvdeMetni"/>
        <w:ind w:left="112" w:right="89"/>
        <w:rPr>
          <w:sz w:val="26"/>
        </w:rPr>
      </w:pPr>
    </w:p>
    <w:p w:rsidR="00000F1F" w:rsidRDefault="00000F1F" w:rsidP="007168D6">
      <w:pPr>
        <w:pStyle w:val="GvdeMetni"/>
        <w:ind w:left="112" w:right="89"/>
        <w:rPr>
          <w:sz w:val="26"/>
        </w:rPr>
      </w:pPr>
    </w:p>
    <w:p w:rsidR="00000F1F" w:rsidRDefault="00000F1F" w:rsidP="007168D6">
      <w:pPr>
        <w:pStyle w:val="GvdeMetni"/>
        <w:spacing w:before="4"/>
        <w:ind w:left="112" w:right="89"/>
        <w:rPr>
          <w:sz w:val="26"/>
        </w:rPr>
      </w:pPr>
    </w:p>
    <w:p w:rsidR="00CF5CB2" w:rsidRDefault="002C5281" w:rsidP="007168D6">
      <w:pPr>
        <w:pStyle w:val="GvdeMetni"/>
        <w:ind w:left="112" w:right="89" w:firstLine="608"/>
        <w:rPr>
          <w:spacing w:val="13"/>
        </w:rPr>
      </w:pPr>
      <w:r>
        <w:t>Çorlu</w:t>
      </w:r>
      <w:r>
        <w:rPr>
          <w:spacing w:val="8"/>
        </w:rPr>
        <w:t xml:space="preserve"> </w:t>
      </w:r>
      <w:r>
        <w:t>Deri</w:t>
      </w:r>
      <w:r>
        <w:rPr>
          <w:spacing w:val="1"/>
        </w:rPr>
        <w:t xml:space="preserve"> </w:t>
      </w:r>
      <w:r>
        <w:t>İhtisas</w:t>
      </w:r>
      <w:r>
        <w:rPr>
          <w:spacing w:val="7"/>
        </w:rPr>
        <w:t xml:space="preserve"> </w:t>
      </w:r>
      <w:r w:rsidR="00CF5CB2">
        <w:rPr>
          <w:spacing w:val="7"/>
        </w:rPr>
        <w:t xml:space="preserve">ve Karma </w:t>
      </w:r>
      <w:r>
        <w:t>Organize</w:t>
      </w:r>
      <w:r>
        <w:rPr>
          <w:spacing w:val="7"/>
        </w:rPr>
        <w:t xml:space="preserve"> </w:t>
      </w:r>
      <w:r>
        <w:t>Sanayi</w:t>
      </w:r>
      <w:r>
        <w:rPr>
          <w:spacing w:val="5"/>
        </w:rPr>
        <w:t xml:space="preserve"> </w:t>
      </w:r>
      <w:r>
        <w:t>Bölgesi</w:t>
      </w:r>
      <w:r>
        <w:rPr>
          <w:spacing w:val="5"/>
        </w:rPr>
        <w:t xml:space="preserve"> </w:t>
      </w:r>
      <w:r>
        <w:t>Onaylı</w:t>
      </w:r>
      <w:r>
        <w:rPr>
          <w:spacing w:val="5"/>
        </w:rPr>
        <w:t xml:space="preserve"> </w:t>
      </w:r>
      <w:r>
        <w:t>Sınırları</w:t>
      </w:r>
      <w:r>
        <w:rPr>
          <w:spacing w:val="5"/>
        </w:rPr>
        <w:t xml:space="preserve"> </w:t>
      </w:r>
      <w:r>
        <w:t>içerisinde</w:t>
      </w:r>
      <w:r>
        <w:rPr>
          <w:spacing w:val="13"/>
        </w:rPr>
        <w:t xml:space="preserve"> </w:t>
      </w:r>
      <w:r>
        <w:t>bulunan</w:t>
      </w:r>
      <w:r>
        <w:rPr>
          <w:spacing w:val="9"/>
        </w:rPr>
        <w:t xml:space="preserve"> </w:t>
      </w:r>
      <w:r>
        <w:t>ve</w:t>
      </w:r>
      <w:r>
        <w:rPr>
          <w:spacing w:val="13"/>
        </w:rPr>
        <w:t xml:space="preserve"> </w:t>
      </w:r>
      <w:r w:rsidR="00CF5CB2">
        <w:rPr>
          <w:spacing w:val="13"/>
        </w:rPr>
        <w:t xml:space="preserve">   </w:t>
      </w:r>
    </w:p>
    <w:p w:rsidR="00000F1F" w:rsidRDefault="00CF5CB2" w:rsidP="007168D6">
      <w:pPr>
        <w:pStyle w:val="GvdeMetni"/>
        <w:ind w:left="112" w:right="89"/>
      </w:pPr>
      <w:r>
        <w:t>m</w:t>
      </w:r>
      <w:r w:rsidR="002C5281">
        <w:t>ülkiyeti</w:t>
      </w:r>
      <w:proofErr w:type="gramStart"/>
      <w:r w:rsidR="002C5281">
        <w:t>…………………</w:t>
      </w:r>
      <w:r w:rsidR="00BB42BA">
        <w:t>……………………………………………………………………………</w:t>
      </w:r>
      <w:proofErr w:type="gramEnd"/>
      <w:r w:rsidR="002C5281">
        <w:t>‘ya</w:t>
      </w:r>
      <w:r>
        <w:t xml:space="preserve">  </w:t>
      </w:r>
      <w:r w:rsidR="002C5281">
        <w:rPr>
          <w:spacing w:val="-57"/>
        </w:rPr>
        <w:t xml:space="preserve"> </w:t>
      </w:r>
      <w:r w:rsidR="002C5281">
        <w:t xml:space="preserve">ait, ………….. Ada , </w:t>
      </w:r>
      <w:proofErr w:type="gramStart"/>
      <w:r w:rsidR="002C5281">
        <w:t>…………..</w:t>
      </w:r>
      <w:proofErr w:type="gramEnd"/>
      <w:r w:rsidR="002C5281">
        <w:t xml:space="preserve"> No ‘</w:t>
      </w:r>
      <w:proofErr w:type="spellStart"/>
      <w:r w:rsidR="002C5281">
        <w:t>lu</w:t>
      </w:r>
      <w:proofErr w:type="spellEnd"/>
      <w:r w:rsidR="002C5281">
        <w:t xml:space="preserve"> Parsel üzerinde yer alan </w:t>
      </w:r>
      <w:proofErr w:type="gramStart"/>
      <w:r w:rsidR="002C5281">
        <w:t>tesisi , 4562</w:t>
      </w:r>
      <w:proofErr w:type="gramEnd"/>
      <w:r w:rsidR="002C5281">
        <w:rPr>
          <w:spacing w:val="1"/>
        </w:rPr>
        <w:t xml:space="preserve"> </w:t>
      </w:r>
      <w:r w:rsidR="002C5281">
        <w:t>Sayılı Organize Sanayi Bölgeleri Kanunu Ve Uygulama Yönetmeliği hükümleri çerçevesinde ve</w:t>
      </w:r>
      <w:r w:rsidR="002C5281">
        <w:rPr>
          <w:spacing w:val="1"/>
        </w:rPr>
        <w:t xml:space="preserve"> </w:t>
      </w:r>
      <w:r w:rsidR="002C5281">
        <w:t xml:space="preserve">Çorlu Deri İhtisas </w:t>
      </w:r>
      <w:r>
        <w:t xml:space="preserve">ve Karma </w:t>
      </w:r>
      <w:r w:rsidR="002C5281">
        <w:t>Organize Sanayi Bölges</w:t>
      </w:r>
      <w:r>
        <w:t xml:space="preserve">i Kuruluş Protokolü ‘nün ilgili </w:t>
      </w:r>
      <w:r w:rsidR="002C5281">
        <w:t>maddesinde/maddelerinde</w:t>
      </w:r>
      <w:r>
        <w:t xml:space="preserve"> </w:t>
      </w:r>
      <w:r w:rsidR="002C5281">
        <w:rPr>
          <w:spacing w:val="-57"/>
        </w:rPr>
        <w:t xml:space="preserve"> </w:t>
      </w:r>
      <w:r>
        <w:rPr>
          <w:spacing w:val="-57"/>
        </w:rPr>
        <w:t xml:space="preserve">  </w:t>
      </w:r>
      <w:r w:rsidR="002C5281">
        <w:t>belirtilen</w:t>
      </w:r>
      <w:r w:rsidR="002C5281">
        <w:rPr>
          <w:spacing w:val="-7"/>
        </w:rPr>
        <w:t xml:space="preserve"> </w:t>
      </w:r>
      <w:r w:rsidR="002C5281">
        <w:t>sanayi</w:t>
      </w:r>
      <w:r w:rsidR="002C5281">
        <w:rPr>
          <w:spacing w:val="-11"/>
        </w:rPr>
        <w:t xml:space="preserve"> </w:t>
      </w:r>
      <w:r w:rsidR="002C5281">
        <w:t>üretiminde</w:t>
      </w:r>
      <w:r w:rsidR="002C5281">
        <w:rPr>
          <w:spacing w:val="-3"/>
        </w:rPr>
        <w:t xml:space="preserve"> </w:t>
      </w:r>
      <w:r w:rsidR="002C5281">
        <w:t>bulunmak</w:t>
      </w:r>
      <w:r w:rsidR="002C5281">
        <w:rPr>
          <w:spacing w:val="-2"/>
        </w:rPr>
        <w:t xml:space="preserve"> </w:t>
      </w:r>
      <w:r w:rsidR="002C5281">
        <w:t>amacıyla</w:t>
      </w:r>
      <w:r w:rsidR="002C5281">
        <w:rPr>
          <w:spacing w:val="-3"/>
        </w:rPr>
        <w:t xml:space="preserve"> </w:t>
      </w:r>
      <w:r w:rsidR="002C5281">
        <w:t>kiraladım/kiraladık</w:t>
      </w:r>
      <w:r w:rsidR="002C5281">
        <w:rPr>
          <w:spacing w:val="-1"/>
        </w:rPr>
        <w:t xml:space="preserve"> </w:t>
      </w:r>
      <w:r w:rsidR="002C5281">
        <w:t>ve</w:t>
      </w:r>
      <w:r w:rsidR="002C5281">
        <w:rPr>
          <w:spacing w:val="-3"/>
        </w:rPr>
        <w:t xml:space="preserve"> </w:t>
      </w:r>
      <w:r w:rsidR="002C5281">
        <w:t>kullanacağım/kullanacağız.</w:t>
      </w:r>
    </w:p>
    <w:p w:rsidR="00000F1F" w:rsidRDefault="002C5281" w:rsidP="007168D6">
      <w:pPr>
        <w:pStyle w:val="GvdeMetni"/>
        <w:spacing w:before="203" w:line="276" w:lineRule="auto"/>
        <w:ind w:left="112" w:right="89" w:firstLine="608"/>
        <w:jc w:val="both"/>
      </w:pPr>
      <w:bookmarkStart w:id="0" w:name="_GoBack"/>
      <w:bookmarkEnd w:id="0"/>
      <w:r>
        <w:t xml:space="preserve">4562 Sayılı Organize Sanayi Bölgeleri Kanunu Ve Uygulama </w:t>
      </w:r>
      <w:proofErr w:type="gramStart"/>
      <w:r>
        <w:t>Yönetmeliği , Çorlu</w:t>
      </w:r>
      <w:proofErr w:type="gramEnd"/>
      <w:r>
        <w:t xml:space="preserve"> Deri</w:t>
      </w:r>
      <w:r>
        <w:rPr>
          <w:spacing w:val="1"/>
        </w:rPr>
        <w:t xml:space="preserve"> </w:t>
      </w:r>
      <w:r>
        <w:t>İhtisas</w:t>
      </w:r>
      <w:r>
        <w:rPr>
          <w:spacing w:val="1"/>
        </w:rPr>
        <w:t xml:space="preserve"> </w:t>
      </w:r>
      <w:r w:rsidR="00BB42BA">
        <w:rPr>
          <w:spacing w:val="1"/>
        </w:rPr>
        <w:t xml:space="preserve">ve Karma </w:t>
      </w:r>
      <w:r>
        <w:t>Organize</w:t>
      </w:r>
      <w:r>
        <w:rPr>
          <w:spacing w:val="1"/>
        </w:rPr>
        <w:t xml:space="preserve"> </w:t>
      </w:r>
      <w:r>
        <w:t>Sanayi</w:t>
      </w:r>
      <w:r>
        <w:rPr>
          <w:spacing w:val="1"/>
        </w:rPr>
        <w:t xml:space="preserve"> </w:t>
      </w:r>
      <w:r>
        <w:t>Bölgesi</w:t>
      </w:r>
      <w:r>
        <w:rPr>
          <w:spacing w:val="1"/>
        </w:rPr>
        <w:t xml:space="preserve"> </w:t>
      </w:r>
      <w:r>
        <w:t>İç</w:t>
      </w:r>
      <w:r>
        <w:rPr>
          <w:spacing w:val="1"/>
        </w:rPr>
        <w:t xml:space="preserve"> </w:t>
      </w:r>
      <w:r>
        <w:t>Talimatnamesi</w:t>
      </w:r>
      <w:r>
        <w:rPr>
          <w:spacing w:val="1"/>
        </w:rPr>
        <w:t xml:space="preserve"> </w:t>
      </w:r>
      <w:r>
        <w:t>hükümlerini</w:t>
      </w:r>
      <w:r>
        <w:rPr>
          <w:spacing w:val="1"/>
        </w:rPr>
        <w:t xml:space="preserve"> </w:t>
      </w:r>
      <w:r>
        <w:t>kiracı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aynen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ediyorum/ediy</w:t>
      </w:r>
      <w:r w:rsidR="00BB42BA">
        <w:t xml:space="preserve">oruz. Bu mevzuat ve belgelerin </w:t>
      </w:r>
      <w:r>
        <w:t xml:space="preserve"> kira şartlarından olduğunu , ayrıca İmar Kanunu</w:t>
      </w:r>
      <w:r>
        <w:rPr>
          <w:spacing w:val="1"/>
        </w:rPr>
        <w:t xml:space="preserve"> </w:t>
      </w:r>
      <w:r>
        <w:t>hükümlerine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hareket</w:t>
      </w:r>
      <w:r>
        <w:rPr>
          <w:spacing w:val="1"/>
        </w:rPr>
        <w:t xml:space="preserve"> </w:t>
      </w:r>
      <w:r>
        <w:t>etmeyi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gürültü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çevre</w:t>
      </w:r>
      <w:r>
        <w:rPr>
          <w:spacing w:val="1"/>
        </w:rPr>
        <w:t xml:space="preserve"> </w:t>
      </w:r>
      <w:r>
        <w:t>kirliliği</w:t>
      </w:r>
      <w:r>
        <w:rPr>
          <w:spacing w:val="1"/>
        </w:rPr>
        <w:t xml:space="preserve"> </w:t>
      </w:r>
      <w:r>
        <w:t>yaratmamayı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tozlu</w:t>
      </w:r>
      <w:r>
        <w:rPr>
          <w:spacing w:val="60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yapmamayı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parsel</w:t>
      </w:r>
      <w:r>
        <w:rPr>
          <w:spacing w:val="1"/>
        </w:rPr>
        <w:t xml:space="preserve"> </w:t>
      </w:r>
      <w:r>
        <w:t>sınırları</w:t>
      </w:r>
      <w:r>
        <w:rPr>
          <w:spacing w:val="1"/>
        </w:rPr>
        <w:t xml:space="preserve"> </w:t>
      </w:r>
      <w:r>
        <w:t>dışı</w:t>
      </w:r>
      <w:r>
        <w:rPr>
          <w:spacing w:val="1"/>
        </w:rPr>
        <w:t xml:space="preserve"> </w:t>
      </w:r>
      <w:r>
        <w:t>ortak</w:t>
      </w:r>
      <w:r>
        <w:rPr>
          <w:spacing w:val="1"/>
        </w:rPr>
        <w:t xml:space="preserve"> </w:t>
      </w:r>
      <w:r>
        <w:t>alanlarda</w:t>
      </w:r>
      <w:r>
        <w:rPr>
          <w:spacing w:val="1"/>
        </w:rPr>
        <w:t xml:space="preserve"> </w:t>
      </w:r>
      <w:r>
        <w:t>depolama</w:t>
      </w:r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işgaliye</w:t>
      </w:r>
      <w:r>
        <w:rPr>
          <w:spacing w:val="1"/>
        </w:rPr>
        <w:t xml:space="preserve"> </w:t>
      </w:r>
      <w:r>
        <w:t>yapmamayı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ortak</w:t>
      </w:r>
      <w:r>
        <w:rPr>
          <w:spacing w:val="1"/>
        </w:rPr>
        <w:t xml:space="preserve"> </w:t>
      </w:r>
      <w:r>
        <w:t>alanlardaki trafiği aksaklığa</w:t>
      </w:r>
      <w:r>
        <w:rPr>
          <w:spacing w:val="1"/>
        </w:rPr>
        <w:t xml:space="preserve"> </w:t>
      </w:r>
      <w:r>
        <w:t>uğratmamayı</w:t>
      </w:r>
      <w:r w:rsidR="00CF5CB2">
        <w:t xml:space="preserve"> </w:t>
      </w:r>
      <w:r>
        <w:t>aksi</w:t>
      </w:r>
      <w:r>
        <w:rPr>
          <w:spacing w:val="1"/>
        </w:rPr>
        <w:t xml:space="preserve"> </w:t>
      </w:r>
      <w:r>
        <w:t>halde</w:t>
      </w:r>
      <w:r>
        <w:rPr>
          <w:spacing w:val="1"/>
        </w:rPr>
        <w:t xml:space="preserve"> </w:t>
      </w:r>
      <w:r>
        <w:t>Çorlu</w:t>
      </w:r>
      <w:r>
        <w:rPr>
          <w:spacing w:val="1"/>
        </w:rPr>
        <w:t xml:space="preserve"> </w:t>
      </w:r>
      <w:r>
        <w:t>Deri İhtisas</w:t>
      </w:r>
      <w:r>
        <w:rPr>
          <w:spacing w:val="1"/>
        </w:rPr>
        <w:t xml:space="preserve"> </w:t>
      </w:r>
      <w:r w:rsidR="00CF5CB2">
        <w:rPr>
          <w:spacing w:val="1"/>
        </w:rPr>
        <w:t xml:space="preserve">ve Karma </w:t>
      </w:r>
      <w:r>
        <w:t>Organize</w:t>
      </w:r>
      <w:r>
        <w:rPr>
          <w:spacing w:val="1"/>
        </w:rPr>
        <w:t xml:space="preserve"> </w:t>
      </w:r>
      <w:r>
        <w:t>Sanayi Bölge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t>‘nün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uyarısıyla</w:t>
      </w:r>
      <w:r>
        <w:rPr>
          <w:spacing w:val="1"/>
        </w:rPr>
        <w:t xml:space="preserve"> </w:t>
      </w:r>
      <w:r>
        <w:t>kiralama</w:t>
      </w:r>
      <w:r>
        <w:rPr>
          <w:spacing w:val="1"/>
        </w:rPr>
        <w:t xml:space="preserve"> </w:t>
      </w:r>
      <w:r>
        <w:t>işlemini</w:t>
      </w:r>
      <w:r>
        <w:rPr>
          <w:spacing w:val="1"/>
        </w:rPr>
        <w:t xml:space="preserve"> </w:t>
      </w:r>
      <w:r>
        <w:t>derhal</w:t>
      </w:r>
      <w:r>
        <w:rPr>
          <w:spacing w:val="1"/>
        </w:rPr>
        <w:t xml:space="preserve"> </w:t>
      </w:r>
      <w:r>
        <w:t>sonlandıracağımı</w:t>
      </w:r>
      <w:r>
        <w:rPr>
          <w:spacing w:val="1"/>
        </w:rPr>
        <w:t xml:space="preserve"> </w:t>
      </w:r>
      <w:r>
        <w:t>Çorlu</w:t>
      </w:r>
      <w:r>
        <w:rPr>
          <w:spacing w:val="1"/>
        </w:rPr>
        <w:t xml:space="preserve"> </w:t>
      </w:r>
      <w:r>
        <w:t>Deri</w:t>
      </w:r>
      <w:r>
        <w:rPr>
          <w:spacing w:val="1"/>
        </w:rPr>
        <w:t xml:space="preserve"> </w:t>
      </w:r>
      <w:r>
        <w:t>İhtisas</w:t>
      </w:r>
      <w:r>
        <w:rPr>
          <w:spacing w:val="1"/>
        </w:rPr>
        <w:t xml:space="preserve"> </w:t>
      </w:r>
      <w:r w:rsidR="00CF5CB2">
        <w:rPr>
          <w:spacing w:val="1"/>
        </w:rPr>
        <w:t xml:space="preserve">ve Karma </w:t>
      </w:r>
      <w:r>
        <w:t>Organize</w:t>
      </w:r>
      <w:r>
        <w:rPr>
          <w:spacing w:val="6"/>
        </w:rPr>
        <w:t xml:space="preserve"> </w:t>
      </w:r>
      <w:r>
        <w:t>Sanayi</w:t>
      </w:r>
      <w:r>
        <w:rPr>
          <w:spacing w:val="3"/>
        </w:rPr>
        <w:t xml:space="preserve"> </w:t>
      </w:r>
      <w:r>
        <w:t>Bölgesi</w:t>
      </w:r>
      <w:r>
        <w:rPr>
          <w:spacing w:val="3"/>
        </w:rPr>
        <w:t xml:space="preserve"> </w:t>
      </w:r>
      <w:r>
        <w:t>Yönetimi</w:t>
      </w:r>
      <w:r w:rsidR="007168D6">
        <w:rPr>
          <w:spacing w:val="3"/>
        </w:rPr>
        <w:t xml:space="preserve"> </w:t>
      </w:r>
      <w:r>
        <w:t>‘ne</w:t>
      </w:r>
      <w:r>
        <w:rPr>
          <w:spacing w:val="6"/>
        </w:rPr>
        <w:t xml:space="preserve"> </w:t>
      </w:r>
      <w:r>
        <w:t>karşı</w:t>
      </w:r>
      <w:r>
        <w:rPr>
          <w:spacing w:val="7"/>
        </w:rPr>
        <w:t xml:space="preserve"> </w:t>
      </w:r>
      <w:r>
        <w:t>bizzat</w:t>
      </w:r>
      <w:r>
        <w:rPr>
          <w:spacing w:val="12"/>
        </w:rPr>
        <w:t xml:space="preserve"> </w:t>
      </w:r>
      <w:r>
        <w:t>kabul</w:t>
      </w:r>
      <w:r>
        <w:rPr>
          <w:spacing w:val="3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taahhüt</w:t>
      </w:r>
      <w:r>
        <w:rPr>
          <w:spacing w:val="12"/>
        </w:rPr>
        <w:t xml:space="preserve"> </w:t>
      </w:r>
      <w:r>
        <w:t>ederim/ederiz.(</w:t>
      </w:r>
      <w:proofErr w:type="gramStart"/>
      <w:r>
        <w:t>………</w:t>
      </w:r>
      <w:proofErr w:type="gramEnd"/>
      <w:r>
        <w:rPr>
          <w:spacing w:val="7"/>
        </w:rPr>
        <w:t xml:space="preserve"> </w:t>
      </w:r>
      <w:r>
        <w:t>/</w:t>
      </w:r>
      <w:proofErr w:type="gramStart"/>
      <w:r>
        <w:t>………</w:t>
      </w:r>
      <w:proofErr w:type="gramEnd"/>
      <w:r>
        <w:rPr>
          <w:spacing w:val="-1"/>
        </w:rPr>
        <w:t xml:space="preserve"> </w:t>
      </w:r>
      <w:r>
        <w:t>/ 20</w:t>
      </w:r>
      <w:proofErr w:type="gramStart"/>
      <w:r>
        <w:t>…....</w:t>
      </w:r>
      <w:proofErr w:type="gramEnd"/>
      <w:r>
        <w:t>)</w:t>
      </w:r>
    </w:p>
    <w:p w:rsidR="00000F1F" w:rsidRDefault="00000F1F" w:rsidP="007168D6">
      <w:pPr>
        <w:pStyle w:val="GvdeMetni"/>
        <w:ind w:left="112" w:right="89"/>
        <w:rPr>
          <w:sz w:val="26"/>
        </w:rPr>
      </w:pPr>
    </w:p>
    <w:p w:rsidR="00000F1F" w:rsidRDefault="00000F1F" w:rsidP="007168D6">
      <w:pPr>
        <w:pStyle w:val="GvdeMetni"/>
        <w:ind w:left="112" w:right="89"/>
        <w:rPr>
          <w:sz w:val="26"/>
        </w:rPr>
      </w:pPr>
    </w:p>
    <w:p w:rsidR="00000F1F" w:rsidRDefault="00000F1F" w:rsidP="007168D6">
      <w:pPr>
        <w:pStyle w:val="GvdeMetni"/>
        <w:ind w:left="112" w:right="89"/>
        <w:rPr>
          <w:sz w:val="26"/>
        </w:rPr>
      </w:pPr>
    </w:p>
    <w:p w:rsidR="00000F1F" w:rsidRDefault="00000F1F" w:rsidP="007168D6">
      <w:pPr>
        <w:pStyle w:val="GvdeMetni"/>
        <w:spacing w:before="10"/>
        <w:ind w:left="112" w:right="89"/>
        <w:rPr>
          <w:sz w:val="32"/>
        </w:rPr>
      </w:pPr>
    </w:p>
    <w:p w:rsidR="00000F1F" w:rsidRDefault="002C5281" w:rsidP="007168D6">
      <w:pPr>
        <w:pStyle w:val="GvdeMetni"/>
        <w:tabs>
          <w:tab w:val="left" w:pos="6141"/>
        </w:tabs>
        <w:ind w:left="112" w:right="89"/>
        <w:jc w:val="both"/>
      </w:pPr>
      <w:r>
        <w:rPr>
          <w:u w:val="single"/>
        </w:rPr>
        <w:t>Adres</w:t>
      </w:r>
      <w:r>
        <w:rPr>
          <w:spacing w:val="-3"/>
        </w:rPr>
        <w:t xml:space="preserve"> </w:t>
      </w:r>
      <w:r>
        <w:rPr>
          <w:u w:val="single"/>
        </w:rPr>
        <w:t>:</w:t>
      </w:r>
      <w:r>
        <w:tab/>
        <w:t>Ad</w:t>
      </w:r>
      <w:r>
        <w:rPr>
          <w:spacing w:val="-1"/>
        </w:rPr>
        <w:t xml:space="preserve"> </w:t>
      </w:r>
      <w:r>
        <w:t xml:space="preserve">– </w:t>
      </w:r>
      <w:proofErr w:type="spellStart"/>
      <w:r>
        <w:t>Soyad</w:t>
      </w:r>
      <w:proofErr w:type="spellEnd"/>
      <w:r>
        <w:t xml:space="preserve"> / Ticari</w:t>
      </w:r>
      <w:r>
        <w:rPr>
          <w:spacing w:val="-9"/>
        </w:rPr>
        <w:t xml:space="preserve"> </w:t>
      </w:r>
      <w:r>
        <w:t>Unvan</w:t>
      </w:r>
    </w:p>
    <w:p w:rsidR="00000F1F" w:rsidRDefault="00000F1F" w:rsidP="007168D6">
      <w:pPr>
        <w:pStyle w:val="GvdeMetni"/>
        <w:ind w:left="112" w:right="89"/>
        <w:rPr>
          <w:sz w:val="26"/>
        </w:rPr>
      </w:pPr>
    </w:p>
    <w:p w:rsidR="00000F1F" w:rsidRDefault="00000F1F" w:rsidP="007168D6">
      <w:pPr>
        <w:pStyle w:val="GvdeMetni"/>
        <w:ind w:left="112" w:right="89"/>
        <w:rPr>
          <w:sz w:val="26"/>
        </w:rPr>
      </w:pPr>
    </w:p>
    <w:p w:rsidR="00000F1F" w:rsidRDefault="00000F1F" w:rsidP="007168D6">
      <w:pPr>
        <w:pStyle w:val="GvdeMetni"/>
        <w:ind w:left="112" w:right="89"/>
        <w:rPr>
          <w:sz w:val="26"/>
        </w:rPr>
      </w:pPr>
    </w:p>
    <w:p w:rsidR="00000F1F" w:rsidRDefault="002C5281" w:rsidP="007168D6">
      <w:pPr>
        <w:pStyle w:val="GvdeMetni"/>
        <w:ind w:left="112" w:right="89"/>
        <w:jc w:val="right"/>
      </w:pPr>
      <w:r>
        <w:t>(İmza)</w:t>
      </w:r>
    </w:p>
    <w:sectPr w:rsidR="00000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04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81" w:rsidRDefault="002C5281" w:rsidP="00BB42BA">
      <w:r>
        <w:separator/>
      </w:r>
    </w:p>
  </w:endnote>
  <w:endnote w:type="continuationSeparator" w:id="0">
    <w:p w:rsidR="002C5281" w:rsidRDefault="002C5281" w:rsidP="00BB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BA" w:rsidRDefault="00BB42B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BA" w:rsidRDefault="00BB42B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BA" w:rsidRDefault="00BB42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81" w:rsidRDefault="002C5281" w:rsidP="00BB42BA">
      <w:r>
        <w:separator/>
      </w:r>
    </w:p>
  </w:footnote>
  <w:footnote w:type="continuationSeparator" w:id="0">
    <w:p w:rsidR="002C5281" w:rsidRDefault="002C5281" w:rsidP="00BB4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BA" w:rsidRDefault="007168D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15820" o:spid="_x0000_s2050" type="#_x0000_t75" style="position:absolute;margin-left:0;margin-top:0;width:493.35pt;height:457.85pt;z-index:-251657216;mso-position-horizontal:center;mso-position-horizontal-relative:margin;mso-position-vertical:center;mso-position-vertical-relative:margin" o:allowincell="f">
          <v:imagedata r:id="rId1" o:title="yen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BA" w:rsidRDefault="007168D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15821" o:spid="_x0000_s2051" type="#_x0000_t75" style="position:absolute;margin-left:0;margin-top:0;width:493.35pt;height:457.85pt;z-index:-251656192;mso-position-horizontal:center;mso-position-horizontal-relative:margin;mso-position-vertical:center;mso-position-vertical-relative:margin" o:allowincell="f">
          <v:imagedata r:id="rId1" o:title="yeni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BA" w:rsidRDefault="007168D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15819" o:spid="_x0000_s2049" type="#_x0000_t75" style="position:absolute;margin-left:0;margin-top:0;width:493.35pt;height:457.85pt;z-index:-251658240;mso-position-horizontal:center;mso-position-horizontal-relative:margin;mso-position-vertical:center;mso-position-vertical-relative:margin" o:allowincell="f">
          <v:imagedata r:id="rId1" o:title="yeni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00F1F"/>
    <w:rsid w:val="00000F1F"/>
    <w:rsid w:val="002C5281"/>
    <w:rsid w:val="007168D6"/>
    <w:rsid w:val="00BB42BA"/>
    <w:rsid w:val="00CF5CB2"/>
    <w:rsid w:val="00F4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7"/>
      <w:ind w:left="2509" w:right="2517"/>
      <w:jc w:val="center"/>
    </w:pPr>
    <w:rPr>
      <w:b/>
      <w:bCs/>
      <w:i/>
      <w:i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B42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42B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B42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42BA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7"/>
      <w:ind w:left="2509" w:right="2517"/>
      <w:jc w:val="center"/>
    </w:pPr>
    <w:rPr>
      <w:b/>
      <w:bCs/>
      <w:i/>
      <w:i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B42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42B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B42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42B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EK-4 Taahhütname</vt:lpstr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EK-4 Taahhütname</dc:title>
  <dc:creator>Scada Server</dc:creator>
  <cp:lastModifiedBy>Alper Yeltekin</cp:lastModifiedBy>
  <cp:revision>4</cp:revision>
  <dcterms:created xsi:type="dcterms:W3CDTF">2021-12-10T08:36:00Z</dcterms:created>
  <dcterms:modified xsi:type="dcterms:W3CDTF">2022-10-05T14:09:00Z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2016-08-13T00:00:00Z</vt:filetime>
  </property>
  <property fmtid="{D5CDD505-2E9C-101B-9397-08002B2CF9AE}" pid="3" name="Creator">
    <vt:lpwstr>PDF Architect 3</vt:lpwstr>
  </property>
  <property fmtid="{D5CDD505-2E9C-101B-9397-08002B2CF9AE}" pid="4" name="LastSaved">
    <vt:filetime>2021-12-10T00:00:00Z</vt:filetime>
  </property>
</Properties>
</file>